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DD76" w14:textId="71DEE704" w:rsidR="00CE5B33" w:rsidRPr="003862A7" w:rsidRDefault="00CE5B33" w:rsidP="004C0FB9">
      <w:pPr>
        <w:pStyle w:val="Textosinformato"/>
        <w:tabs>
          <w:tab w:val="left" w:pos="4536"/>
        </w:tabs>
        <w:jc w:val="right"/>
        <w:rPr>
          <w:rFonts w:asciiTheme="minorBidi" w:hAnsiTheme="minorBidi" w:cstheme="minorBidi"/>
          <w:i/>
          <w:iCs/>
          <w:color w:val="595959" w:themeColor="text1" w:themeTint="A6"/>
        </w:rPr>
      </w:pPr>
      <w:r w:rsidRPr="003862A7">
        <w:rPr>
          <w:rFonts w:asciiTheme="minorBidi" w:hAnsiTheme="minorBidi" w:cstheme="minorBidi"/>
          <w:i/>
          <w:iCs/>
          <w:color w:val="595959" w:themeColor="text1" w:themeTint="A6"/>
        </w:rPr>
        <w:t>Departamento de Atención al Cliente</w:t>
      </w:r>
    </w:p>
    <w:p w14:paraId="14E939BA" w14:textId="77777777" w:rsidR="00C12458" w:rsidRDefault="00EE576C" w:rsidP="004C0FB9">
      <w:pPr>
        <w:pStyle w:val="Textosinformato"/>
        <w:tabs>
          <w:tab w:val="left" w:pos="4536"/>
        </w:tabs>
        <w:ind w:left="2832"/>
        <w:jc w:val="right"/>
        <w:rPr>
          <w:rFonts w:asciiTheme="minorBidi" w:hAnsiTheme="minorBidi" w:cstheme="minorBidi"/>
          <w:i/>
          <w:iCs/>
          <w:color w:val="595959" w:themeColor="text1" w:themeTint="A6"/>
        </w:rPr>
      </w:pPr>
      <w:r w:rsidRPr="00EE576C">
        <w:rPr>
          <w:rFonts w:asciiTheme="minorBidi" w:hAnsiTheme="minorBidi" w:cstheme="minorBidi"/>
          <w:i/>
          <w:iCs/>
          <w:color w:val="595959" w:themeColor="text1" w:themeTint="A6"/>
        </w:rPr>
        <w:t>Assurances Moto Verte Agencia de Suscripción, S.L.</w:t>
      </w:r>
    </w:p>
    <w:p w14:paraId="513A4DFD" w14:textId="348607E2" w:rsidR="00A84EDF" w:rsidRPr="003862A7" w:rsidRDefault="00F23D3C" w:rsidP="004C0FB9">
      <w:pPr>
        <w:pStyle w:val="Textosinformato"/>
        <w:tabs>
          <w:tab w:val="left" w:pos="4536"/>
        </w:tabs>
        <w:ind w:left="2832"/>
        <w:jc w:val="right"/>
        <w:rPr>
          <w:rFonts w:asciiTheme="minorBidi" w:hAnsiTheme="minorBidi" w:cstheme="minorBidi"/>
          <w:i/>
          <w:iCs/>
          <w:color w:val="595959" w:themeColor="text1" w:themeTint="A6"/>
        </w:rPr>
      </w:pPr>
      <w:r w:rsidRPr="003862A7">
        <w:rPr>
          <w:rFonts w:asciiTheme="minorBidi" w:hAnsiTheme="minorBidi" w:cstheme="minorBidi"/>
          <w:i/>
          <w:iCs/>
          <w:color w:val="595959" w:themeColor="text1" w:themeTint="A6"/>
        </w:rPr>
        <w:t xml:space="preserve">Calle Anabel Segura 11, Edifico </w:t>
      </w:r>
      <w:r w:rsidR="006231E3">
        <w:rPr>
          <w:rFonts w:asciiTheme="minorBidi" w:hAnsiTheme="minorBidi" w:cstheme="minorBidi"/>
          <w:i/>
          <w:iCs/>
          <w:color w:val="595959" w:themeColor="text1" w:themeTint="A6"/>
        </w:rPr>
        <w:t>A</w:t>
      </w:r>
      <w:r w:rsidRPr="003862A7">
        <w:rPr>
          <w:rFonts w:asciiTheme="minorBidi" w:hAnsiTheme="minorBidi" w:cstheme="minorBidi"/>
          <w:i/>
          <w:iCs/>
          <w:color w:val="595959" w:themeColor="text1" w:themeTint="A6"/>
        </w:rPr>
        <w:t xml:space="preserve">, </w:t>
      </w:r>
      <w:r w:rsidR="006231E3">
        <w:rPr>
          <w:rFonts w:asciiTheme="minorBidi" w:hAnsiTheme="minorBidi" w:cstheme="minorBidi"/>
          <w:i/>
          <w:iCs/>
          <w:color w:val="595959" w:themeColor="text1" w:themeTint="A6"/>
        </w:rPr>
        <w:t>3</w:t>
      </w:r>
      <w:r w:rsidRPr="003862A7">
        <w:rPr>
          <w:rFonts w:asciiTheme="minorBidi" w:hAnsiTheme="minorBidi" w:cstheme="minorBidi"/>
          <w:i/>
          <w:iCs/>
          <w:color w:val="595959" w:themeColor="text1" w:themeTint="A6"/>
        </w:rPr>
        <w:t>º</w:t>
      </w:r>
      <w:r w:rsidR="006231E3">
        <w:rPr>
          <w:rFonts w:asciiTheme="minorBidi" w:hAnsiTheme="minorBidi" w:cstheme="minorBidi"/>
          <w:i/>
          <w:iCs/>
          <w:color w:val="595959" w:themeColor="text1" w:themeTint="A6"/>
        </w:rPr>
        <w:t>C</w:t>
      </w:r>
      <w:r w:rsidR="00CE5B33" w:rsidRPr="003862A7">
        <w:rPr>
          <w:rFonts w:asciiTheme="minorBidi" w:hAnsiTheme="minorBidi" w:cstheme="minorBidi"/>
          <w:i/>
          <w:iCs/>
          <w:color w:val="595959" w:themeColor="text1" w:themeTint="A6"/>
        </w:rPr>
        <w:t xml:space="preserve">, </w:t>
      </w:r>
      <w:r w:rsidRPr="003862A7">
        <w:rPr>
          <w:rFonts w:asciiTheme="minorBidi" w:hAnsiTheme="minorBidi" w:cstheme="minorBidi"/>
          <w:i/>
          <w:iCs/>
          <w:color w:val="595959" w:themeColor="text1" w:themeTint="A6"/>
        </w:rPr>
        <w:t>28108, Alcobendas</w:t>
      </w:r>
    </w:p>
    <w:p w14:paraId="667FE046" w14:textId="77777777" w:rsidR="00CE5B33" w:rsidRPr="003862A7" w:rsidRDefault="00CE5B33" w:rsidP="004055E0">
      <w:pPr>
        <w:pStyle w:val="Textosinformato"/>
        <w:tabs>
          <w:tab w:val="left" w:pos="4536"/>
        </w:tabs>
        <w:rPr>
          <w:rFonts w:asciiTheme="minorBidi" w:hAnsiTheme="minorBidi" w:cstheme="minorBidi"/>
          <w:i/>
          <w:iCs/>
          <w:color w:val="595959" w:themeColor="text1" w:themeTint="A6"/>
        </w:rPr>
      </w:pPr>
    </w:p>
    <w:p w14:paraId="44CED1A7" w14:textId="13AA17C1" w:rsidR="00A84EDF" w:rsidRPr="003862A7" w:rsidRDefault="003D24E3" w:rsidP="005348E0">
      <w:pPr>
        <w:pStyle w:val="Textosinformato"/>
        <w:tabs>
          <w:tab w:val="left" w:pos="4536"/>
        </w:tabs>
        <w:spacing w:line="360" w:lineRule="auto"/>
        <w:jc w:val="both"/>
        <w:rPr>
          <w:rFonts w:asciiTheme="minorBidi" w:hAnsiTheme="minorBidi" w:cstheme="minorBidi"/>
          <w:b/>
          <w:bCs/>
          <w:i/>
          <w:iCs/>
          <w:color w:val="595959" w:themeColor="text1" w:themeTint="A6"/>
        </w:rPr>
      </w:pPr>
      <w:r w:rsidRPr="003862A7">
        <w:rPr>
          <w:rFonts w:asciiTheme="minorBidi" w:hAnsiTheme="minorBidi" w:cstheme="minorBidi"/>
          <w:b/>
          <w:bCs/>
          <w:i/>
          <w:iCs/>
          <w:color w:val="595959" w:themeColor="text1" w:themeTint="A6"/>
        </w:rPr>
        <w:t>Si desea solicitar el desistimiento</w:t>
      </w:r>
      <w:r w:rsidR="005348E0">
        <w:rPr>
          <w:rFonts w:asciiTheme="minorBidi" w:hAnsiTheme="minorBidi" w:cstheme="minorBidi"/>
          <w:b/>
          <w:bCs/>
          <w:i/>
          <w:iCs/>
          <w:color w:val="595959" w:themeColor="text1" w:themeTint="A6"/>
        </w:rPr>
        <w:t xml:space="preserve"> de su contrato de seguro</w:t>
      </w:r>
      <w:r w:rsidRPr="003862A7">
        <w:rPr>
          <w:rFonts w:asciiTheme="minorBidi" w:hAnsiTheme="minorBidi" w:cstheme="minorBidi"/>
          <w:b/>
          <w:bCs/>
          <w:i/>
          <w:iCs/>
          <w:color w:val="595959" w:themeColor="text1" w:themeTint="A6"/>
        </w:rPr>
        <w:t xml:space="preserve">, </w:t>
      </w:r>
      <w:r w:rsidR="005348E0">
        <w:rPr>
          <w:rFonts w:asciiTheme="minorBidi" w:hAnsiTheme="minorBidi" w:cstheme="minorBidi"/>
          <w:b/>
          <w:bCs/>
          <w:i/>
          <w:iCs/>
          <w:color w:val="595959" w:themeColor="text1" w:themeTint="A6"/>
        </w:rPr>
        <w:t xml:space="preserve">por favor, </w:t>
      </w:r>
      <w:r w:rsidR="003862A7">
        <w:rPr>
          <w:rFonts w:asciiTheme="minorBidi" w:hAnsiTheme="minorBidi" w:cstheme="minorBidi"/>
          <w:b/>
          <w:bCs/>
          <w:i/>
          <w:iCs/>
          <w:color w:val="595959" w:themeColor="text1" w:themeTint="A6"/>
        </w:rPr>
        <w:t xml:space="preserve">cumplimente este </w:t>
      </w:r>
      <w:r w:rsidRPr="003862A7">
        <w:rPr>
          <w:rFonts w:asciiTheme="minorBidi" w:hAnsiTheme="minorBidi" w:cstheme="minorBidi"/>
          <w:b/>
          <w:bCs/>
          <w:i/>
          <w:iCs/>
          <w:color w:val="595959" w:themeColor="text1" w:themeTint="A6"/>
        </w:rPr>
        <w:t xml:space="preserve">formulario </w:t>
      </w:r>
      <w:r w:rsidR="003862A7">
        <w:rPr>
          <w:rFonts w:asciiTheme="minorBidi" w:hAnsiTheme="minorBidi" w:cstheme="minorBidi"/>
          <w:b/>
          <w:bCs/>
          <w:i/>
          <w:iCs/>
          <w:color w:val="595959" w:themeColor="text1" w:themeTint="A6"/>
        </w:rPr>
        <w:t xml:space="preserve">y envíelo </w:t>
      </w:r>
      <w:r w:rsidRPr="003862A7">
        <w:rPr>
          <w:rFonts w:asciiTheme="minorBidi" w:hAnsiTheme="minorBidi" w:cstheme="minorBidi"/>
          <w:b/>
          <w:bCs/>
          <w:i/>
          <w:iCs/>
          <w:color w:val="595959" w:themeColor="text1" w:themeTint="A6"/>
        </w:rPr>
        <w:t xml:space="preserve">a </w:t>
      </w:r>
      <w:hyperlink r:id="rId11" w:history="1">
        <w:r w:rsidR="00EE576C" w:rsidRPr="00056449">
          <w:rPr>
            <w:rStyle w:val="Hipervnculo"/>
            <w:rFonts w:asciiTheme="minorBidi" w:hAnsiTheme="minorBidi" w:cstheme="minorBidi"/>
            <w:b/>
            <w:bCs/>
            <w:i/>
            <w:iCs/>
          </w:rPr>
          <w:t>atencionalcliente@assu.es</w:t>
        </w:r>
      </w:hyperlink>
      <w:r w:rsidR="007446B7" w:rsidRPr="003862A7">
        <w:rPr>
          <w:rFonts w:asciiTheme="minorBidi" w:hAnsiTheme="minorBidi" w:cstheme="minorBidi"/>
          <w:b/>
          <w:bCs/>
          <w:i/>
          <w:iCs/>
          <w:color w:val="595959" w:themeColor="text1" w:themeTint="A6"/>
        </w:rPr>
        <w:t>.</w:t>
      </w:r>
      <w:r w:rsidRPr="003862A7">
        <w:rPr>
          <w:rFonts w:asciiTheme="minorBidi" w:hAnsiTheme="minorBidi" w:cstheme="minorBidi"/>
          <w:b/>
          <w:bCs/>
          <w:i/>
          <w:iCs/>
          <w:color w:val="595959" w:themeColor="text1" w:themeTint="A6"/>
        </w:rPr>
        <w:t xml:space="preserve"> </w:t>
      </w:r>
      <w:r w:rsidR="00CE5B33" w:rsidRPr="003862A7">
        <w:rPr>
          <w:rFonts w:asciiTheme="minorBidi" w:hAnsiTheme="minorBidi" w:cstheme="minorBidi"/>
          <w:b/>
          <w:bCs/>
          <w:i/>
          <w:iCs/>
          <w:color w:val="595959" w:themeColor="text1" w:themeTint="A6"/>
        </w:rPr>
        <w:t>Asunto email: desistimiento + número de póliza</w:t>
      </w:r>
    </w:p>
    <w:p w14:paraId="687F718A" w14:textId="31CAF1C6" w:rsidR="00DA1674" w:rsidRPr="003862A7" w:rsidRDefault="00DA1674" w:rsidP="005348E0">
      <w:pPr>
        <w:pStyle w:val="Textosinformato"/>
        <w:tabs>
          <w:tab w:val="left" w:pos="4536"/>
        </w:tabs>
        <w:jc w:val="both"/>
        <w:rPr>
          <w:rFonts w:asciiTheme="minorBidi" w:hAnsiTheme="minorBidi" w:cstheme="minorBidi"/>
          <w:b/>
          <w:bCs/>
          <w:i/>
          <w:iCs/>
          <w:color w:val="595959" w:themeColor="text1" w:themeTint="A6"/>
        </w:rPr>
      </w:pPr>
    </w:p>
    <w:p w14:paraId="1A168CAC" w14:textId="28D1B062" w:rsidR="00DA1674" w:rsidRPr="003862A7" w:rsidRDefault="007446B7" w:rsidP="007446B7">
      <w:pPr>
        <w:spacing w:after="0"/>
        <w:jc w:val="center"/>
        <w:rPr>
          <w:rFonts w:asciiTheme="minorBidi" w:hAnsiTheme="minorBidi"/>
          <w:b/>
          <w:color w:val="595959" w:themeColor="text1" w:themeTint="A6"/>
          <w:sz w:val="20"/>
          <w:szCs w:val="20"/>
        </w:rPr>
      </w:pPr>
      <w:r w:rsidRPr="003862A7">
        <w:rPr>
          <w:rFonts w:asciiTheme="minorBidi" w:hAnsiTheme="minorBidi"/>
          <w:b/>
          <w:color w:val="595959" w:themeColor="text1" w:themeTint="A6"/>
          <w:sz w:val="20"/>
          <w:szCs w:val="20"/>
        </w:rPr>
        <w:t>EJERCICIO DEL DERECHO DE DESISTIMIENTO:</w:t>
      </w:r>
    </w:p>
    <w:p w14:paraId="6E1F6E62" w14:textId="70C12AD3" w:rsidR="00DA1674" w:rsidRPr="003862A7" w:rsidRDefault="00DA1674" w:rsidP="00DA1674">
      <w:pPr>
        <w:spacing w:after="0" w:line="240" w:lineRule="auto"/>
        <w:jc w:val="both"/>
        <w:rPr>
          <w:rFonts w:asciiTheme="minorBidi" w:hAnsiTheme="minorBidi"/>
          <w:color w:val="595959" w:themeColor="text1" w:themeTint="A6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862A7" w:rsidRPr="003862A7" w14:paraId="279FCACE" w14:textId="77777777" w:rsidTr="007446B7">
        <w:tc>
          <w:tcPr>
            <w:tcW w:w="3114" w:type="dxa"/>
          </w:tcPr>
          <w:p w14:paraId="0E57F5A2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  <w:p w14:paraId="5F76FDB9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  <w:r w:rsidRPr="003862A7"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  <w:t>Número de la póliza</w:t>
            </w:r>
          </w:p>
          <w:p w14:paraId="72F0930C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80" w:type="dxa"/>
          </w:tcPr>
          <w:p w14:paraId="12462255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</w:tr>
      <w:tr w:rsidR="003862A7" w:rsidRPr="003862A7" w14:paraId="3C24B0B1" w14:textId="77777777" w:rsidTr="007446B7">
        <w:tc>
          <w:tcPr>
            <w:tcW w:w="3114" w:type="dxa"/>
          </w:tcPr>
          <w:p w14:paraId="383415F5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  <w:p w14:paraId="413B18AB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  <w:r w:rsidRPr="003862A7"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  <w:t>Nombre y apellidos del tomador</w:t>
            </w:r>
          </w:p>
          <w:p w14:paraId="132E2899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80" w:type="dxa"/>
          </w:tcPr>
          <w:p w14:paraId="6CD82C34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</w:tr>
      <w:tr w:rsidR="003862A7" w:rsidRPr="003862A7" w14:paraId="6880A111" w14:textId="77777777" w:rsidTr="007446B7">
        <w:tc>
          <w:tcPr>
            <w:tcW w:w="3114" w:type="dxa"/>
          </w:tcPr>
          <w:p w14:paraId="669B3C0F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  <w:p w14:paraId="6C5BE968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  <w:r w:rsidRPr="003862A7"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  <w:t>N.I.F.</w:t>
            </w:r>
          </w:p>
          <w:p w14:paraId="1D163272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80" w:type="dxa"/>
          </w:tcPr>
          <w:p w14:paraId="7799F609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</w:tr>
      <w:tr w:rsidR="003862A7" w:rsidRPr="003862A7" w14:paraId="01108701" w14:textId="77777777" w:rsidTr="007446B7">
        <w:tc>
          <w:tcPr>
            <w:tcW w:w="3114" w:type="dxa"/>
          </w:tcPr>
          <w:p w14:paraId="29AFF54D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  <w:p w14:paraId="5E624291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  <w:r w:rsidRPr="003862A7"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  <w:t>Domicilio</w:t>
            </w:r>
          </w:p>
          <w:p w14:paraId="7AA0AC55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80" w:type="dxa"/>
          </w:tcPr>
          <w:p w14:paraId="01003C28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</w:tr>
      <w:tr w:rsidR="003862A7" w:rsidRPr="003862A7" w14:paraId="4069C144" w14:textId="77777777" w:rsidTr="007446B7">
        <w:tc>
          <w:tcPr>
            <w:tcW w:w="3114" w:type="dxa"/>
          </w:tcPr>
          <w:p w14:paraId="7217D4E1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  <w:p w14:paraId="174EA4D3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  <w:r w:rsidRPr="003862A7"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  <w:t>Código Postal</w:t>
            </w:r>
          </w:p>
          <w:p w14:paraId="3F15FF28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80" w:type="dxa"/>
          </w:tcPr>
          <w:p w14:paraId="49EA6677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</w:tr>
      <w:tr w:rsidR="003862A7" w:rsidRPr="003862A7" w14:paraId="10B3F070" w14:textId="77777777" w:rsidTr="007446B7">
        <w:tc>
          <w:tcPr>
            <w:tcW w:w="3114" w:type="dxa"/>
          </w:tcPr>
          <w:p w14:paraId="342825F8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  <w:p w14:paraId="034573E3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  <w:r w:rsidRPr="003862A7"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  <w:t>Localidad</w:t>
            </w:r>
          </w:p>
          <w:p w14:paraId="1A7B884F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80" w:type="dxa"/>
          </w:tcPr>
          <w:p w14:paraId="10290510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</w:tr>
      <w:tr w:rsidR="003862A7" w:rsidRPr="003862A7" w14:paraId="2D07A1D8" w14:textId="77777777" w:rsidTr="007446B7">
        <w:tc>
          <w:tcPr>
            <w:tcW w:w="3114" w:type="dxa"/>
          </w:tcPr>
          <w:p w14:paraId="621B9FF3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  <w:p w14:paraId="58D40E02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  <w:r w:rsidRPr="003862A7"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  <w:t>Provincia</w:t>
            </w:r>
          </w:p>
          <w:p w14:paraId="5A2A4FAC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80" w:type="dxa"/>
          </w:tcPr>
          <w:p w14:paraId="243F575F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</w:tr>
      <w:tr w:rsidR="003862A7" w:rsidRPr="003862A7" w14:paraId="0E3523B2" w14:textId="77777777" w:rsidTr="007446B7">
        <w:tc>
          <w:tcPr>
            <w:tcW w:w="3114" w:type="dxa"/>
          </w:tcPr>
          <w:p w14:paraId="18D89624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  <w:p w14:paraId="48049F2C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  <w:r w:rsidRPr="003862A7"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  <w:t>Móvil</w:t>
            </w:r>
          </w:p>
          <w:p w14:paraId="745B2862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80" w:type="dxa"/>
          </w:tcPr>
          <w:p w14:paraId="682929CA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</w:tr>
      <w:tr w:rsidR="003862A7" w:rsidRPr="003862A7" w14:paraId="130E7E7B" w14:textId="77777777" w:rsidTr="007446B7">
        <w:tc>
          <w:tcPr>
            <w:tcW w:w="3114" w:type="dxa"/>
          </w:tcPr>
          <w:p w14:paraId="27A71A10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  <w:p w14:paraId="509FACB5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  <w:r w:rsidRPr="003862A7"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  <w:t>Correo electrónico</w:t>
            </w:r>
          </w:p>
          <w:p w14:paraId="18B16DE1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80" w:type="dxa"/>
          </w:tcPr>
          <w:p w14:paraId="69D10735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</w:tr>
      <w:tr w:rsidR="003862A7" w:rsidRPr="003862A7" w14:paraId="147A27F3" w14:textId="77777777" w:rsidTr="007446B7">
        <w:tc>
          <w:tcPr>
            <w:tcW w:w="3114" w:type="dxa"/>
          </w:tcPr>
          <w:p w14:paraId="2E1702AF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  <w:p w14:paraId="43CED0C9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  <w:r w:rsidRPr="003862A7"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  <w:t>Marca y modelo</w:t>
            </w:r>
          </w:p>
          <w:p w14:paraId="702C875B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80" w:type="dxa"/>
          </w:tcPr>
          <w:p w14:paraId="7751B42D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</w:tr>
      <w:tr w:rsidR="003862A7" w:rsidRPr="003862A7" w14:paraId="3007262C" w14:textId="77777777" w:rsidTr="007446B7">
        <w:tc>
          <w:tcPr>
            <w:tcW w:w="3114" w:type="dxa"/>
          </w:tcPr>
          <w:p w14:paraId="2D5B43A9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  <w:p w14:paraId="213F6E95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  <w:r w:rsidRPr="003862A7"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  <w:t>Matrícula</w:t>
            </w:r>
          </w:p>
          <w:p w14:paraId="198208D9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380" w:type="dxa"/>
          </w:tcPr>
          <w:p w14:paraId="2C9A2195" w14:textId="77777777" w:rsidR="007446B7" w:rsidRPr="003862A7" w:rsidRDefault="007446B7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</w:tr>
      <w:tr w:rsidR="004055E0" w:rsidRPr="003862A7" w14:paraId="7431C1AE" w14:textId="77777777" w:rsidTr="004055E0">
        <w:trPr>
          <w:trHeight w:val="791"/>
        </w:trPr>
        <w:tc>
          <w:tcPr>
            <w:tcW w:w="3114" w:type="dxa"/>
            <w:vAlign w:val="center"/>
          </w:tcPr>
          <w:p w14:paraId="608A7B50" w14:textId="20379406" w:rsidR="004055E0" w:rsidRPr="003862A7" w:rsidRDefault="004055E0" w:rsidP="004055E0">
            <w:pPr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  <w:t>Motivo</w:t>
            </w:r>
          </w:p>
        </w:tc>
        <w:tc>
          <w:tcPr>
            <w:tcW w:w="5380" w:type="dxa"/>
          </w:tcPr>
          <w:p w14:paraId="3BA997CF" w14:textId="77777777" w:rsidR="004055E0" w:rsidRPr="003862A7" w:rsidRDefault="004055E0" w:rsidP="007446B7">
            <w:pPr>
              <w:jc w:val="both"/>
              <w:rPr>
                <w:rFonts w:asciiTheme="minorBidi" w:hAnsiTheme="minorBidi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6FDB02D6" w14:textId="77777777" w:rsidR="00CE5B33" w:rsidRPr="003862A7" w:rsidRDefault="00CE5B33" w:rsidP="00DA1674">
      <w:pPr>
        <w:spacing w:after="0" w:line="240" w:lineRule="auto"/>
        <w:jc w:val="both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5B9162AF" w14:textId="7ED07A84" w:rsidR="0078197A" w:rsidRPr="003862A7" w:rsidRDefault="0078197A" w:rsidP="00CE5B33">
      <w:pPr>
        <w:spacing w:after="0" w:line="240" w:lineRule="auto"/>
        <w:jc w:val="both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61203865" w14:textId="62D89DC9" w:rsidR="007446B7" w:rsidRPr="003862A7" w:rsidRDefault="003862A7" w:rsidP="00CE5B33">
      <w:pPr>
        <w:spacing w:after="0" w:line="240" w:lineRule="auto"/>
        <w:jc w:val="both"/>
        <w:rPr>
          <w:rFonts w:asciiTheme="minorBidi" w:hAnsiTheme="minorBidi"/>
          <w:color w:val="595959" w:themeColor="text1" w:themeTint="A6"/>
          <w:sz w:val="20"/>
          <w:szCs w:val="20"/>
        </w:rPr>
      </w:pPr>
      <w:r w:rsidRPr="003862A7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En _______________, a ___ </w:t>
      </w:r>
      <w:proofErr w:type="spellStart"/>
      <w:r w:rsidRPr="003862A7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de</w:t>
      </w:r>
      <w:proofErr w:type="spellEnd"/>
      <w:r w:rsidRPr="003862A7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_____________ </w:t>
      </w:r>
      <w:proofErr w:type="spellStart"/>
      <w:r w:rsidRPr="003862A7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de</w:t>
      </w:r>
      <w:proofErr w:type="spellEnd"/>
      <w:r w:rsidRPr="003862A7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20__.</w:t>
      </w:r>
    </w:p>
    <w:p w14:paraId="4F743E7B" w14:textId="398DD4AB" w:rsidR="0078197A" w:rsidRPr="003862A7" w:rsidRDefault="0078197A" w:rsidP="00DA1674">
      <w:pPr>
        <w:spacing w:after="0" w:line="240" w:lineRule="auto"/>
        <w:jc w:val="both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112471C0" w14:textId="0C6CB3FB" w:rsidR="0078197A" w:rsidRPr="003862A7" w:rsidRDefault="003862A7" w:rsidP="00DA1674">
      <w:pPr>
        <w:spacing w:after="0" w:line="240" w:lineRule="auto"/>
        <w:jc w:val="both"/>
        <w:rPr>
          <w:rFonts w:asciiTheme="minorBidi" w:hAnsiTheme="minorBidi"/>
          <w:color w:val="595959" w:themeColor="text1" w:themeTint="A6"/>
          <w:sz w:val="20"/>
          <w:szCs w:val="20"/>
        </w:rPr>
      </w:pPr>
      <w:r w:rsidRPr="003862A7">
        <w:rPr>
          <w:rFonts w:asciiTheme="minorBidi" w:hAnsiTheme="minorBidi"/>
          <w:color w:val="595959" w:themeColor="text1" w:themeTint="A6"/>
          <w:sz w:val="20"/>
          <w:szCs w:val="20"/>
        </w:rPr>
        <w:t>Firma del Tomador del Seguro:</w:t>
      </w:r>
    </w:p>
    <w:p w14:paraId="7012712D" w14:textId="0E8CBD2B" w:rsidR="003862A7" w:rsidRPr="003862A7" w:rsidRDefault="003862A7" w:rsidP="00DA1674">
      <w:pPr>
        <w:spacing w:after="0" w:line="240" w:lineRule="auto"/>
        <w:jc w:val="both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4841CACD" w14:textId="1F0DEC72" w:rsidR="003862A7" w:rsidRDefault="003862A7" w:rsidP="00DA1674">
      <w:pPr>
        <w:spacing w:after="0" w:line="240" w:lineRule="auto"/>
        <w:jc w:val="both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600312CE" w14:textId="77777777" w:rsidR="0075513C" w:rsidRDefault="0075513C" w:rsidP="00DA1674">
      <w:pPr>
        <w:spacing w:after="0" w:line="240" w:lineRule="auto"/>
        <w:jc w:val="both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0E0B6181" w14:textId="77777777" w:rsidR="0075513C" w:rsidRPr="003862A7" w:rsidRDefault="0075513C" w:rsidP="00DA1674">
      <w:pPr>
        <w:spacing w:after="0" w:line="240" w:lineRule="auto"/>
        <w:jc w:val="both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7434A050" w14:textId="08493771" w:rsidR="003862A7" w:rsidRPr="003862A7" w:rsidRDefault="003862A7" w:rsidP="00DA1674">
      <w:pPr>
        <w:spacing w:after="0" w:line="240" w:lineRule="auto"/>
        <w:jc w:val="both"/>
        <w:rPr>
          <w:rFonts w:asciiTheme="minorBidi" w:hAnsiTheme="minorBidi"/>
          <w:color w:val="595959" w:themeColor="text1" w:themeTint="A6"/>
          <w:sz w:val="20"/>
          <w:szCs w:val="20"/>
        </w:rPr>
      </w:pPr>
      <w:r w:rsidRPr="003862A7">
        <w:rPr>
          <w:rFonts w:asciiTheme="minorBidi" w:hAnsiTheme="minorBidi"/>
          <w:color w:val="595959" w:themeColor="text1" w:themeTint="A6"/>
          <w:sz w:val="20"/>
          <w:szCs w:val="20"/>
        </w:rPr>
        <w:t>________________________</w:t>
      </w:r>
    </w:p>
    <w:p w14:paraId="2339BF89" w14:textId="77777777" w:rsidR="005348E0" w:rsidRDefault="005348E0" w:rsidP="005348E0">
      <w:pPr>
        <w:spacing w:after="0" w:line="240" w:lineRule="auto"/>
        <w:jc w:val="both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6E007BF7" w14:textId="77777777" w:rsidR="00053FF9" w:rsidRDefault="00053FF9" w:rsidP="00595F8A">
      <w:pPr>
        <w:spacing w:after="0" w:line="240" w:lineRule="auto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</w:p>
    <w:p w14:paraId="677BC6E1" w14:textId="77777777" w:rsidR="00053FF9" w:rsidRDefault="00053FF9" w:rsidP="00463EE5">
      <w:pPr>
        <w:spacing w:after="0" w:line="240" w:lineRule="auto"/>
        <w:jc w:val="center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</w:p>
    <w:p w14:paraId="748CEE68" w14:textId="23A0B63B" w:rsidR="003B62F5" w:rsidRDefault="003B62F5" w:rsidP="00463EE5">
      <w:pPr>
        <w:spacing w:after="0" w:line="240" w:lineRule="auto"/>
        <w:jc w:val="center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lastRenderedPageBreak/>
        <w:t>DERECHO DE DESISTIMIENTO</w:t>
      </w:r>
      <w:r w:rsidR="00463EE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:</w:t>
      </w:r>
    </w:p>
    <w:p w14:paraId="72C91D36" w14:textId="77777777" w:rsidR="00053FF9" w:rsidRDefault="00053FF9" w:rsidP="00463EE5">
      <w:pPr>
        <w:spacing w:after="0" w:line="240" w:lineRule="auto"/>
        <w:jc w:val="center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</w:p>
    <w:p w14:paraId="60D13469" w14:textId="77777777" w:rsidR="00463EE5" w:rsidRPr="003B62F5" w:rsidRDefault="00463EE5" w:rsidP="00463EE5">
      <w:pPr>
        <w:spacing w:after="0" w:line="240" w:lineRule="auto"/>
        <w:jc w:val="center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</w:p>
    <w:p w14:paraId="0271E9F1" w14:textId="0ABD283A" w:rsidR="003B62F5" w:rsidRDefault="003B62F5" w:rsidP="00053FF9">
      <w:pPr>
        <w:spacing w:after="0" w:line="360" w:lineRule="auto"/>
        <w:jc w:val="both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Para el supuesto de haber suscrito el seguro a distancia, y de</w:t>
      </w:r>
      <w:r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conformidad con lo dispuesto en </w:t>
      </w:r>
      <w:r w:rsidR="00A256E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el artículo 10 de 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la Ley 22/2007, de 11 de julio,</w:t>
      </w:r>
      <w:r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sobre comercialización a distancia de servicios financieros</w:t>
      </w:r>
      <w:r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destinados a los consumidores, le informamos que</w:t>
      </w:r>
      <w:r w:rsidR="00A256E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,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="006F57AE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si</w:t>
      </w:r>
      <w:r w:rsidR="00A256E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el </w:t>
      </w:r>
      <w:r w:rsidR="00CD221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tomador</w:t>
      </w:r>
      <w:r w:rsidR="00A256E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actúa </w:t>
      </w:r>
      <w:r w:rsidR="00A256E8" w:rsidRPr="005839CC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con un propósito ajeno a su actividad empresarial o</w:t>
      </w:r>
      <w:r w:rsidR="00A256E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="00A256E8" w:rsidRPr="005839CC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profesional</w:t>
      </w:r>
      <w:r w:rsidR="00A256E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, </w:t>
      </w:r>
      <w:r w:rsidRPr="00CD2215">
        <w:rPr>
          <w:rFonts w:asciiTheme="minorBidi" w:hAnsiTheme="minorBidi"/>
          <w:b/>
          <w:bCs/>
          <w:i/>
          <w:iCs/>
          <w:color w:val="595959" w:themeColor="text1" w:themeTint="A6"/>
          <w:sz w:val="20"/>
          <w:szCs w:val="20"/>
        </w:rPr>
        <w:t xml:space="preserve">podrá desistir de </w:t>
      </w:r>
      <w:r w:rsidR="00053FF9">
        <w:rPr>
          <w:rFonts w:asciiTheme="minorBidi" w:hAnsiTheme="minorBidi"/>
          <w:b/>
          <w:bCs/>
          <w:i/>
          <w:iCs/>
          <w:color w:val="595959" w:themeColor="text1" w:themeTint="A6"/>
          <w:sz w:val="20"/>
          <w:szCs w:val="20"/>
        </w:rPr>
        <w:t xml:space="preserve">las garantías voluntarias de su </w:t>
      </w:r>
      <w:r w:rsidRPr="00CD2215">
        <w:rPr>
          <w:rFonts w:asciiTheme="minorBidi" w:hAnsiTheme="minorBidi"/>
          <w:b/>
          <w:bCs/>
          <w:i/>
          <w:iCs/>
          <w:color w:val="595959" w:themeColor="text1" w:themeTint="A6"/>
          <w:sz w:val="20"/>
          <w:szCs w:val="20"/>
        </w:rPr>
        <w:t xml:space="preserve">contrato </w:t>
      </w:r>
      <w:r w:rsidR="00053FF9">
        <w:rPr>
          <w:rFonts w:asciiTheme="minorBidi" w:hAnsiTheme="minorBidi"/>
          <w:b/>
          <w:bCs/>
          <w:i/>
          <w:iCs/>
          <w:color w:val="595959" w:themeColor="text1" w:themeTint="A6"/>
          <w:sz w:val="20"/>
          <w:szCs w:val="20"/>
        </w:rPr>
        <w:t xml:space="preserve">de seguro </w:t>
      </w:r>
      <w:r w:rsidRPr="00CD2215">
        <w:rPr>
          <w:rFonts w:asciiTheme="minorBidi" w:hAnsiTheme="minorBidi"/>
          <w:b/>
          <w:bCs/>
          <w:i/>
          <w:iCs/>
          <w:color w:val="595959" w:themeColor="text1" w:themeTint="A6"/>
          <w:sz w:val="20"/>
          <w:szCs w:val="20"/>
        </w:rPr>
        <w:t xml:space="preserve">en el plazo de catorce días naturales </w:t>
      </w:r>
      <w:r w:rsidR="00A256E8" w:rsidRPr="00CD2215">
        <w:rPr>
          <w:rFonts w:asciiTheme="minorBidi" w:hAnsiTheme="minorBidi"/>
          <w:b/>
          <w:bCs/>
          <w:i/>
          <w:iCs/>
          <w:color w:val="595959" w:themeColor="text1" w:themeTint="A6"/>
          <w:sz w:val="20"/>
          <w:szCs w:val="20"/>
        </w:rPr>
        <w:t>sin indicación de los motivos y sin penalización alguna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, </w:t>
      </w:r>
      <w:r w:rsidR="00A256E8" w:rsidRPr="00A256E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siempre que no haya acaecido el evento dañoso objeto de cobertura</w:t>
      </w:r>
      <w:r w:rsidR="001935BD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.</w:t>
      </w:r>
    </w:p>
    <w:p w14:paraId="777B4C9A" w14:textId="77777777" w:rsidR="001935BD" w:rsidRDefault="001935BD" w:rsidP="00053FF9">
      <w:pPr>
        <w:spacing w:after="0" w:line="360" w:lineRule="auto"/>
        <w:jc w:val="both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</w:p>
    <w:p w14:paraId="09087DF0" w14:textId="77777777" w:rsidR="001935BD" w:rsidRPr="005839CC" w:rsidRDefault="001935BD" w:rsidP="00053FF9">
      <w:pPr>
        <w:spacing w:after="0" w:line="360" w:lineRule="auto"/>
        <w:jc w:val="both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  <w:r w:rsidRPr="005839CC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Dicho plazo se contará desde el día de la celebración del contrato o desde la fecha en que</w:t>
      </w:r>
      <w:r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Pr="005839CC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la Aseguradora le entregue la póliza o documento de cobertura provisional.</w:t>
      </w:r>
    </w:p>
    <w:p w14:paraId="66B284E2" w14:textId="77777777" w:rsidR="00A256E8" w:rsidRPr="003B62F5" w:rsidRDefault="00A256E8" w:rsidP="00053FF9">
      <w:pPr>
        <w:spacing w:after="0" w:line="360" w:lineRule="auto"/>
        <w:jc w:val="both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</w:p>
    <w:p w14:paraId="5D713D8A" w14:textId="5A3B25D9" w:rsidR="00A256E8" w:rsidRDefault="003B62F5" w:rsidP="00053FF9">
      <w:pPr>
        <w:spacing w:after="0" w:line="360" w:lineRule="auto"/>
        <w:jc w:val="both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Para ejercer el derecho de desistimiento, el tomador deberá</w:t>
      </w:r>
      <w:r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remitir una carta por correo certificado o cualquier otro medio</w:t>
      </w:r>
      <w:r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que deje constancia de la fecha de su envío y recepción al</w:t>
      </w:r>
      <w:r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Departamento de Atención al Cliente</w:t>
      </w:r>
      <w:r w:rsidR="005839CC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="00C12458" w:rsidRPr="00EE576C">
        <w:rPr>
          <w:rFonts w:asciiTheme="minorBidi" w:hAnsiTheme="minorBidi"/>
          <w:i/>
          <w:iCs/>
          <w:color w:val="595959" w:themeColor="text1" w:themeTint="A6"/>
        </w:rPr>
        <w:t>Assurances Moto Verte Agencia de Suscripción, S.L</w:t>
      </w:r>
      <w:r w:rsidR="00C12458">
        <w:rPr>
          <w:rFonts w:asciiTheme="minorBidi" w:hAnsiTheme="minorBidi"/>
          <w:i/>
          <w:iCs/>
          <w:color w:val="595959" w:themeColor="text1" w:themeTint="A6"/>
        </w:rPr>
        <w:t xml:space="preserve">, 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Calle Anabel Segura 11, Edifico </w:t>
      </w:r>
      <w:r w:rsidR="00C1245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A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,</w:t>
      </w:r>
      <w:r w:rsidR="00C1245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3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º</w:t>
      </w:r>
      <w:r w:rsidR="00C1245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C</w:t>
      </w:r>
      <w:r w:rsidR="00067BB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,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28108, Alcobendas, o bien por correo electrónico a</w:t>
      </w:r>
      <w:r w:rsidR="00E4341F">
        <w:t xml:space="preserve"> </w:t>
      </w:r>
      <w:hyperlink r:id="rId12" w:history="1">
        <w:r w:rsidR="00CB1FA0" w:rsidRPr="00056449">
          <w:rPr>
            <w:rStyle w:val="Hipervnculo"/>
            <w:rFonts w:asciiTheme="minorBidi" w:hAnsiTheme="minorBidi"/>
            <w:i/>
            <w:iCs/>
            <w:sz w:val="20"/>
            <w:szCs w:val="20"/>
          </w:rPr>
          <w:t>atencionalcliente@assu.e</w:t>
        </w:r>
        <w:r w:rsidR="00CB1FA0" w:rsidRPr="00056449">
          <w:rPr>
            <w:rStyle w:val="Hipervnculo"/>
            <w:rFonts w:asciiTheme="minorBidi" w:hAnsiTheme="minorBidi"/>
            <w:i/>
            <w:iCs/>
            <w:sz w:val="20"/>
            <w:szCs w:val="20"/>
          </w:rPr>
          <w:t>s</w:t>
        </w:r>
      </w:hyperlink>
      <w:r w:rsidR="00CB1FA0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</w:p>
    <w:p w14:paraId="3CC3D832" w14:textId="77777777" w:rsidR="00CB1FA0" w:rsidRPr="003B62F5" w:rsidRDefault="00CB1FA0" w:rsidP="00053FF9">
      <w:pPr>
        <w:spacing w:after="0" w:line="360" w:lineRule="auto"/>
        <w:jc w:val="both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</w:p>
    <w:p w14:paraId="3A4BA2FD" w14:textId="6713536C" w:rsidR="005839CC" w:rsidRDefault="00053FF9" w:rsidP="00053FF9">
      <w:pPr>
        <w:spacing w:after="0" w:line="360" w:lineRule="auto"/>
        <w:jc w:val="both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  <w:r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La </w:t>
      </w:r>
      <w:r w:rsidRPr="005839CC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cobertura del riesgo por parte de </w:t>
      </w:r>
      <w:r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la Compañía Aseguradora cesará desde el momento en </w:t>
      </w:r>
      <w:r w:rsidR="0082318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el </w:t>
      </w:r>
      <w:r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que el tomador envíe la solicitud de desistimiento</w:t>
      </w:r>
      <w:r w:rsidR="0082318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. El Tomador recibirá </w:t>
      </w:r>
      <w:r w:rsidR="003B62F5"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la </w:t>
      </w:r>
      <w:r w:rsidR="0082318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devolución de la </w:t>
      </w:r>
      <w:r w:rsidR="003B62F5"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parte proporcional de prima </w:t>
      </w:r>
      <w:r w:rsidR="00823188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no consumida</w:t>
      </w:r>
      <w:r w:rsidR="003B62F5"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. </w:t>
      </w:r>
    </w:p>
    <w:p w14:paraId="02E66D5F" w14:textId="5CFE950D" w:rsidR="00CD2215" w:rsidRDefault="00CD2215" w:rsidP="00053FF9">
      <w:pPr>
        <w:spacing w:after="0" w:line="360" w:lineRule="auto"/>
        <w:jc w:val="both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</w:p>
    <w:p w14:paraId="2DA8EEC4" w14:textId="14B15CC8" w:rsidR="00CD2215" w:rsidRDefault="00CD2215" w:rsidP="00053FF9">
      <w:pPr>
        <w:spacing w:after="0" w:line="360" w:lineRule="auto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  <w:r w:rsidRPr="00CD221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Este derecho no es aplicable al seguro obligatorio de responsabilidad civil de</w:t>
      </w:r>
      <w:r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Pr="00CD221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vehículos a motor en virtud de lo dispuesto en el </w:t>
      </w:r>
      <w:r w:rsidR="0032165A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apartado 2.b.4 del </w:t>
      </w:r>
      <w:r w:rsidRPr="00CD221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art.10 de la Ley 22/2007, de 1 de julio, sobre</w:t>
      </w:r>
      <w:r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Pr="00CD221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comercialización a distancia de servicios financieros destinados a los consumidores. </w:t>
      </w:r>
    </w:p>
    <w:p w14:paraId="72B32A01" w14:textId="5E5F5E13" w:rsidR="00CD2215" w:rsidRDefault="00CD2215" w:rsidP="00053FF9">
      <w:pPr>
        <w:spacing w:after="0" w:line="360" w:lineRule="auto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</w:p>
    <w:p w14:paraId="4BDFD1C9" w14:textId="0E8BD305" w:rsidR="003B62F5" w:rsidRDefault="003B62F5" w:rsidP="00053FF9">
      <w:pPr>
        <w:spacing w:after="0" w:line="360" w:lineRule="auto"/>
        <w:jc w:val="both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Ejecutado el contrato de seguro celebrado a distancia, o</w:t>
      </w:r>
      <w:r w:rsidR="005839CC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transcurrido el plazo habilitado de 14 días naturales contados</w:t>
      </w:r>
      <w:r w:rsidR="005839CC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desde la fecha de contratación, decaerá el derecho del tomador</w:t>
      </w:r>
      <w:r w:rsidR="005839CC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a desistir del contrato, quedando obligado al pago de la totalidad</w:t>
      </w:r>
      <w:r w:rsidR="005839CC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 xml:space="preserve"> </w:t>
      </w:r>
      <w:r w:rsidRPr="003B62F5"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  <w:t>de la prima pactada.</w:t>
      </w:r>
    </w:p>
    <w:p w14:paraId="44C67087" w14:textId="2861A4FF" w:rsidR="003B62F5" w:rsidRDefault="003B62F5" w:rsidP="00053FF9">
      <w:pPr>
        <w:spacing w:after="0" w:line="360" w:lineRule="auto"/>
        <w:jc w:val="both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</w:p>
    <w:p w14:paraId="0DE98D0B" w14:textId="77777777" w:rsidR="00073FE5" w:rsidRPr="005348E0" w:rsidRDefault="00073FE5" w:rsidP="00827D25">
      <w:pPr>
        <w:spacing w:after="0" w:line="240" w:lineRule="auto"/>
        <w:jc w:val="both"/>
        <w:rPr>
          <w:rFonts w:asciiTheme="minorBidi" w:hAnsiTheme="minorBidi"/>
          <w:i/>
          <w:iCs/>
          <w:color w:val="595959" w:themeColor="text1" w:themeTint="A6"/>
          <w:sz w:val="20"/>
          <w:szCs w:val="20"/>
        </w:rPr>
      </w:pPr>
    </w:p>
    <w:sectPr w:rsidR="00073FE5" w:rsidRPr="005348E0" w:rsidSect="00946122">
      <w:headerReference w:type="default" r:id="rId13"/>
      <w:footerReference w:type="default" r:id="rId14"/>
      <w:pgSz w:w="11906" w:h="16838"/>
      <w:pgMar w:top="141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38C3" w14:textId="77777777" w:rsidR="00946122" w:rsidRDefault="00946122" w:rsidP="00616449">
      <w:pPr>
        <w:spacing w:after="0" w:line="240" w:lineRule="auto"/>
      </w:pPr>
      <w:r>
        <w:separator/>
      </w:r>
    </w:p>
  </w:endnote>
  <w:endnote w:type="continuationSeparator" w:id="0">
    <w:p w14:paraId="5EC69281" w14:textId="77777777" w:rsidR="00946122" w:rsidRDefault="00946122" w:rsidP="0061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DF0D" w14:textId="1D2B10C2" w:rsidR="003B62F5" w:rsidRDefault="00C12458">
    <w:pPr>
      <w:pStyle w:val="Piedepgin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82E985A" wp14:editId="774ABBB1">
          <wp:simplePos x="0" y="0"/>
          <wp:positionH relativeFrom="page">
            <wp:align>left</wp:align>
          </wp:positionH>
          <wp:positionV relativeFrom="paragraph">
            <wp:posOffset>-638355</wp:posOffset>
          </wp:positionV>
          <wp:extent cx="7598545" cy="1234605"/>
          <wp:effectExtent l="0" t="0" r="2540" b="3810"/>
          <wp:wrapNone/>
          <wp:docPr id="457400766" name="Imagen 45740076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160985" name="Imagen 217160985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545" cy="123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AFA0" w14:textId="77777777" w:rsidR="00946122" w:rsidRDefault="00946122" w:rsidP="00616449">
      <w:pPr>
        <w:spacing w:after="0" w:line="240" w:lineRule="auto"/>
      </w:pPr>
      <w:r>
        <w:separator/>
      </w:r>
    </w:p>
  </w:footnote>
  <w:footnote w:type="continuationSeparator" w:id="0">
    <w:p w14:paraId="4D97F4EF" w14:textId="77777777" w:rsidR="00946122" w:rsidRDefault="00946122" w:rsidP="0061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0D11" w14:textId="770BE9D4" w:rsidR="003B62F5" w:rsidRDefault="00D244EB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F165DC8" wp14:editId="61A99BAB">
          <wp:simplePos x="0" y="0"/>
          <wp:positionH relativeFrom="column">
            <wp:posOffset>4528868</wp:posOffset>
          </wp:positionH>
          <wp:positionV relativeFrom="paragraph">
            <wp:posOffset>-561352</wp:posOffset>
          </wp:positionV>
          <wp:extent cx="2300400" cy="1180800"/>
          <wp:effectExtent l="0" t="0" r="5080" b="635"/>
          <wp:wrapNone/>
          <wp:docPr id="936532062" name="Imagen 93653206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029647" name="Imagen 805029647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4.1pt;height:4.1pt" o:bullet="t">
        <v:imagedata r:id="rId1" o:title="clip_image001"/>
      </v:shape>
    </w:pict>
  </w:numPicBullet>
  <w:abstractNum w:abstractNumId="0" w15:restartNumberingAfterBreak="0">
    <w:nsid w:val="00B549DE"/>
    <w:multiLevelType w:val="hybridMultilevel"/>
    <w:tmpl w:val="05E81366"/>
    <w:lvl w:ilvl="0" w:tplc="A01A8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0AC"/>
    <w:multiLevelType w:val="hybridMultilevel"/>
    <w:tmpl w:val="E3886F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76962"/>
    <w:multiLevelType w:val="hybridMultilevel"/>
    <w:tmpl w:val="7874852E"/>
    <w:lvl w:ilvl="0" w:tplc="86587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A3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4589D"/>
      </w:rPr>
    </w:lvl>
    <w:lvl w:ilvl="2" w:tplc="91F03C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0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EE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A3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C3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4C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65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EA531D"/>
    <w:multiLevelType w:val="multilevel"/>
    <w:tmpl w:val="6C68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17D06"/>
    <w:multiLevelType w:val="hybridMultilevel"/>
    <w:tmpl w:val="26B69EEC"/>
    <w:lvl w:ilvl="0" w:tplc="86587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845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B050"/>
      </w:rPr>
    </w:lvl>
    <w:lvl w:ilvl="2" w:tplc="91F03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0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EE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A3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C3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4C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65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1D22C79"/>
    <w:multiLevelType w:val="hybridMultilevel"/>
    <w:tmpl w:val="BBAAFBE4"/>
    <w:lvl w:ilvl="0" w:tplc="A01A8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43F43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2D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B28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03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60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AB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E7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2B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60E1FA5"/>
    <w:multiLevelType w:val="hybridMultilevel"/>
    <w:tmpl w:val="7390EB78"/>
    <w:lvl w:ilvl="0" w:tplc="A01A8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43F43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2D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B28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03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60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AB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E7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2B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D62B18"/>
    <w:multiLevelType w:val="hybridMultilevel"/>
    <w:tmpl w:val="CB32ECC0"/>
    <w:lvl w:ilvl="0" w:tplc="AD7CE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09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A8B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B050"/>
      </w:rPr>
    </w:lvl>
    <w:lvl w:ilvl="3" w:tplc="374E2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49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22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0D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6AC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A1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ED97E43"/>
    <w:multiLevelType w:val="hybridMultilevel"/>
    <w:tmpl w:val="93222934"/>
    <w:lvl w:ilvl="0" w:tplc="AD7CE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09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0A32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34589D"/>
      </w:rPr>
    </w:lvl>
    <w:lvl w:ilvl="3" w:tplc="374E2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49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22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0D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6AC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A1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EE53BD3"/>
    <w:multiLevelType w:val="hybridMultilevel"/>
    <w:tmpl w:val="9F4CD4F0"/>
    <w:lvl w:ilvl="0" w:tplc="A01A8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1765"/>
    <w:multiLevelType w:val="hybridMultilevel"/>
    <w:tmpl w:val="7AEC1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13782"/>
    <w:multiLevelType w:val="hybridMultilevel"/>
    <w:tmpl w:val="596E6976"/>
    <w:lvl w:ilvl="0" w:tplc="AD7CE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09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C6F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B050"/>
      </w:rPr>
    </w:lvl>
    <w:lvl w:ilvl="3" w:tplc="374E2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49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22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0D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6AC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A1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CB5903"/>
    <w:multiLevelType w:val="hybridMultilevel"/>
    <w:tmpl w:val="05222E60"/>
    <w:lvl w:ilvl="0" w:tplc="AD7CE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09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CC20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B050"/>
      </w:rPr>
    </w:lvl>
    <w:lvl w:ilvl="3" w:tplc="374E2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49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22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0D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6AC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A1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0B7B13"/>
    <w:multiLevelType w:val="hybridMultilevel"/>
    <w:tmpl w:val="B8284DBC"/>
    <w:lvl w:ilvl="0" w:tplc="A01A8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A01A8B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B050"/>
      </w:rPr>
    </w:lvl>
    <w:lvl w:ilvl="2" w:tplc="7F0A32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34589D"/>
      </w:rPr>
    </w:lvl>
    <w:lvl w:ilvl="3" w:tplc="374E2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49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22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0D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6AC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A1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A7C6D83"/>
    <w:multiLevelType w:val="hybridMultilevel"/>
    <w:tmpl w:val="2F60F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617F"/>
    <w:multiLevelType w:val="hybridMultilevel"/>
    <w:tmpl w:val="153C26B8"/>
    <w:lvl w:ilvl="0" w:tplc="86587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1A8B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B050"/>
      </w:rPr>
    </w:lvl>
    <w:lvl w:ilvl="2" w:tplc="91F03C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0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EE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A3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C3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4C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65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4441F3A"/>
    <w:multiLevelType w:val="hybridMultilevel"/>
    <w:tmpl w:val="4C84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B1617"/>
    <w:multiLevelType w:val="hybridMultilevel"/>
    <w:tmpl w:val="6F22FC9C"/>
    <w:lvl w:ilvl="0" w:tplc="A40CD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EB6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EC3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804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62A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E4A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C8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88B9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025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B1939B8"/>
    <w:multiLevelType w:val="hybridMultilevel"/>
    <w:tmpl w:val="5182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D09BA"/>
    <w:multiLevelType w:val="hybridMultilevel"/>
    <w:tmpl w:val="BB5EA1BE"/>
    <w:lvl w:ilvl="0" w:tplc="A01A8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CB3762"/>
    <w:multiLevelType w:val="hybridMultilevel"/>
    <w:tmpl w:val="694E4418"/>
    <w:lvl w:ilvl="0" w:tplc="86587A1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312CE9"/>
    <w:multiLevelType w:val="hybridMultilevel"/>
    <w:tmpl w:val="FCF6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71176"/>
    <w:multiLevelType w:val="hybridMultilevel"/>
    <w:tmpl w:val="3488AFC2"/>
    <w:lvl w:ilvl="0" w:tplc="AD7CE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09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C3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B050"/>
      </w:rPr>
    </w:lvl>
    <w:lvl w:ilvl="3" w:tplc="374E2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49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22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0D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6AC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A1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81F4D1A"/>
    <w:multiLevelType w:val="hybridMultilevel"/>
    <w:tmpl w:val="22905F1C"/>
    <w:lvl w:ilvl="0" w:tplc="86587A1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3224F3"/>
    <w:multiLevelType w:val="hybridMultilevel"/>
    <w:tmpl w:val="12B86A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20408"/>
    <w:multiLevelType w:val="hybridMultilevel"/>
    <w:tmpl w:val="011277B0"/>
    <w:lvl w:ilvl="0" w:tplc="F8E2B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47687"/>
    <w:multiLevelType w:val="hybridMultilevel"/>
    <w:tmpl w:val="7A14E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34CA5"/>
    <w:multiLevelType w:val="hybridMultilevel"/>
    <w:tmpl w:val="1F4646FC"/>
    <w:lvl w:ilvl="0" w:tplc="A01A8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5BF"/>
    <w:multiLevelType w:val="hybridMultilevel"/>
    <w:tmpl w:val="1DE8AD66"/>
    <w:lvl w:ilvl="0" w:tplc="A01A8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</w:rPr>
    </w:lvl>
    <w:lvl w:ilvl="1" w:tplc="7F0A3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4589D"/>
      </w:rPr>
    </w:lvl>
    <w:lvl w:ilvl="2" w:tplc="91F03C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0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EE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A3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C3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4C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65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D52BB3"/>
    <w:multiLevelType w:val="multilevel"/>
    <w:tmpl w:val="7A3E42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FF554A"/>
    <w:multiLevelType w:val="hybridMultilevel"/>
    <w:tmpl w:val="893E8DAA"/>
    <w:lvl w:ilvl="0" w:tplc="A01A8B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8672DA"/>
    <w:multiLevelType w:val="hybridMultilevel"/>
    <w:tmpl w:val="E01E9BC2"/>
    <w:lvl w:ilvl="0" w:tplc="86587A1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58212448">
    <w:abstractNumId w:val="0"/>
  </w:num>
  <w:num w:numId="2" w16cid:durableId="1448039653">
    <w:abstractNumId w:val="9"/>
  </w:num>
  <w:num w:numId="3" w16cid:durableId="1529097272">
    <w:abstractNumId w:val="6"/>
  </w:num>
  <w:num w:numId="4" w16cid:durableId="1019892230">
    <w:abstractNumId w:val="5"/>
  </w:num>
  <w:num w:numId="5" w16cid:durableId="2016570362">
    <w:abstractNumId w:val="2"/>
  </w:num>
  <w:num w:numId="6" w16cid:durableId="987855880">
    <w:abstractNumId w:val="8"/>
  </w:num>
  <w:num w:numId="7" w16cid:durableId="1206025550">
    <w:abstractNumId w:val="4"/>
  </w:num>
  <w:num w:numId="8" w16cid:durableId="256912249">
    <w:abstractNumId w:val="11"/>
  </w:num>
  <w:num w:numId="9" w16cid:durableId="1981301594">
    <w:abstractNumId w:val="12"/>
  </w:num>
  <w:num w:numId="10" w16cid:durableId="1779062010">
    <w:abstractNumId w:val="22"/>
  </w:num>
  <w:num w:numId="11" w16cid:durableId="1237016378">
    <w:abstractNumId w:val="13"/>
  </w:num>
  <w:num w:numId="12" w16cid:durableId="1000886521">
    <w:abstractNumId w:val="28"/>
  </w:num>
  <w:num w:numId="13" w16cid:durableId="2075002683">
    <w:abstractNumId w:val="1"/>
  </w:num>
  <w:num w:numId="14" w16cid:durableId="1797405581">
    <w:abstractNumId w:val="10"/>
  </w:num>
  <w:num w:numId="15" w16cid:durableId="1934581578">
    <w:abstractNumId w:val="17"/>
  </w:num>
  <w:num w:numId="16" w16cid:durableId="162549540">
    <w:abstractNumId w:val="23"/>
  </w:num>
  <w:num w:numId="17" w16cid:durableId="1576669185">
    <w:abstractNumId w:val="16"/>
  </w:num>
  <w:num w:numId="18" w16cid:durableId="1975788602">
    <w:abstractNumId w:val="18"/>
  </w:num>
  <w:num w:numId="19" w16cid:durableId="1326670868">
    <w:abstractNumId w:val="21"/>
  </w:num>
  <w:num w:numId="20" w16cid:durableId="2050571937">
    <w:abstractNumId w:val="24"/>
  </w:num>
  <w:num w:numId="21" w16cid:durableId="1747872322">
    <w:abstractNumId w:val="20"/>
  </w:num>
  <w:num w:numId="22" w16cid:durableId="1230505536">
    <w:abstractNumId w:val="31"/>
  </w:num>
  <w:num w:numId="23" w16cid:durableId="1308627442">
    <w:abstractNumId w:val="15"/>
  </w:num>
  <w:num w:numId="24" w16cid:durableId="1855338868">
    <w:abstractNumId w:val="7"/>
  </w:num>
  <w:num w:numId="25" w16cid:durableId="761727730">
    <w:abstractNumId w:val="19"/>
  </w:num>
  <w:num w:numId="26" w16cid:durableId="911503569">
    <w:abstractNumId w:val="30"/>
  </w:num>
  <w:num w:numId="27" w16cid:durableId="265427271">
    <w:abstractNumId w:val="26"/>
  </w:num>
  <w:num w:numId="28" w16cid:durableId="2143376595">
    <w:abstractNumId w:val="25"/>
  </w:num>
  <w:num w:numId="29" w16cid:durableId="1311598821">
    <w:abstractNumId w:val="27"/>
  </w:num>
  <w:num w:numId="30" w16cid:durableId="1162089521">
    <w:abstractNumId w:val="14"/>
  </w:num>
  <w:num w:numId="31" w16cid:durableId="2102600215">
    <w:abstractNumId w:val="3"/>
  </w:num>
  <w:num w:numId="32" w16cid:durableId="10879187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32"/>
    <w:rsid w:val="000012DB"/>
    <w:rsid w:val="00011109"/>
    <w:rsid w:val="00020000"/>
    <w:rsid w:val="00023C45"/>
    <w:rsid w:val="00053FF9"/>
    <w:rsid w:val="000677DA"/>
    <w:rsid w:val="00067BB8"/>
    <w:rsid w:val="00073FE5"/>
    <w:rsid w:val="00080CA0"/>
    <w:rsid w:val="0009011E"/>
    <w:rsid w:val="000B79E7"/>
    <w:rsid w:val="000C6B61"/>
    <w:rsid w:val="000C7D70"/>
    <w:rsid w:val="000D07B1"/>
    <w:rsid w:val="00111371"/>
    <w:rsid w:val="00145E0C"/>
    <w:rsid w:val="00161DBC"/>
    <w:rsid w:val="00170420"/>
    <w:rsid w:val="00173050"/>
    <w:rsid w:val="001935BD"/>
    <w:rsid w:val="00196970"/>
    <w:rsid w:val="001A0376"/>
    <w:rsid w:val="001A3810"/>
    <w:rsid w:val="001A54CE"/>
    <w:rsid w:val="001E0A1C"/>
    <w:rsid w:val="001F52C9"/>
    <w:rsid w:val="002102D5"/>
    <w:rsid w:val="00250011"/>
    <w:rsid w:val="00273C07"/>
    <w:rsid w:val="002A0C51"/>
    <w:rsid w:val="002C6ADC"/>
    <w:rsid w:val="002F41E5"/>
    <w:rsid w:val="002F7506"/>
    <w:rsid w:val="00312E8C"/>
    <w:rsid w:val="0032165A"/>
    <w:rsid w:val="00352432"/>
    <w:rsid w:val="00373C81"/>
    <w:rsid w:val="003862A7"/>
    <w:rsid w:val="00397B5C"/>
    <w:rsid w:val="003A76C4"/>
    <w:rsid w:val="003B62F5"/>
    <w:rsid w:val="003D24E3"/>
    <w:rsid w:val="003E63DB"/>
    <w:rsid w:val="00403AB3"/>
    <w:rsid w:val="004055E0"/>
    <w:rsid w:val="00443EF6"/>
    <w:rsid w:val="0045179E"/>
    <w:rsid w:val="0045305D"/>
    <w:rsid w:val="00456B6B"/>
    <w:rsid w:val="00463EE5"/>
    <w:rsid w:val="00467ED3"/>
    <w:rsid w:val="00472CAA"/>
    <w:rsid w:val="00473FEF"/>
    <w:rsid w:val="004A440B"/>
    <w:rsid w:val="004B0C7B"/>
    <w:rsid w:val="004C0FB9"/>
    <w:rsid w:val="004D39DD"/>
    <w:rsid w:val="004E7A7C"/>
    <w:rsid w:val="004F0D64"/>
    <w:rsid w:val="004F1203"/>
    <w:rsid w:val="005036CB"/>
    <w:rsid w:val="00503F05"/>
    <w:rsid w:val="00506401"/>
    <w:rsid w:val="0052703A"/>
    <w:rsid w:val="005348E0"/>
    <w:rsid w:val="005839CC"/>
    <w:rsid w:val="00595F8A"/>
    <w:rsid w:val="005A5D02"/>
    <w:rsid w:val="005C7FB7"/>
    <w:rsid w:val="005E090E"/>
    <w:rsid w:val="00601E62"/>
    <w:rsid w:val="00605723"/>
    <w:rsid w:val="00616045"/>
    <w:rsid w:val="0061621A"/>
    <w:rsid w:val="00616449"/>
    <w:rsid w:val="00617733"/>
    <w:rsid w:val="006231E3"/>
    <w:rsid w:val="00632F41"/>
    <w:rsid w:val="006345ED"/>
    <w:rsid w:val="006627F5"/>
    <w:rsid w:val="006661B8"/>
    <w:rsid w:val="00673FAC"/>
    <w:rsid w:val="006744EC"/>
    <w:rsid w:val="006805A0"/>
    <w:rsid w:val="006A3100"/>
    <w:rsid w:val="006A6F31"/>
    <w:rsid w:val="006A797D"/>
    <w:rsid w:val="006C7767"/>
    <w:rsid w:val="006D5F6D"/>
    <w:rsid w:val="006F148A"/>
    <w:rsid w:val="006F57AE"/>
    <w:rsid w:val="00723B4E"/>
    <w:rsid w:val="00727623"/>
    <w:rsid w:val="00741957"/>
    <w:rsid w:val="007446B7"/>
    <w:rsid w:val="0075513C"/>
    <w:rsid w:val="0078197A"/>
    <w:rsid w:val="00791061"/>
    <w:rsid w:val="007A6834"/>
    <w:rsid w:val="007A6E6E"/>
    <w:rsid w:val="007D281B"/>
    <w:rsid w:val="007E3C80"/>
    <w:rsid w:val="00811960"/>
    <w:rsid w:val="00823188"/>
    <w:rsid w:val="0082393C"/>
    <w:rsid w:val="00827D25"/>
    <w:rsid w:val="0084693C"/>
    <w:rsid w:val="00861C97"/>
    <w:rsid w:val="00873FD2"/>
    <w:rsid w:val="008A61D3"/>
    <w:rsid w:val="008B2356"/>
    <w:rsid w:val="008B6B42"/>
    <w:rsid w:val="008C0ED8"/>
    <w:rsid w:val="008C578B"/>
    <w:rsid w:val="008D361C"/>
    <w:rsid w:val="008E3F05"/>
    <w:rsid w:val="008E67A4"/>
    <w:rsid w:val="008F0128"/>
    <w:rsid w:val="008F651C"/>
    <w:rsid w:val="00911FA4"/>
    <w:rsid w:val="00937E9C"/>
    <w:rsid w:val="00940041"/>
    <w:rsid w:val="00946122"/>
    <w:rsid w:val="00946D3B"/>
    <w:rsid w:val="00976E36"/>
    <w:rsid w:val="00991476"/>
    <w:rsid w:val="00995F21"/>
    <w:rsid w:val="009D4419"/>
    <w:rsid w:val="009D7C06"/>
    <w:rsid w:val="009F4DAF"/>
    <w:rsid w:val="00A20B1A"/>
    <w:rsid w:val="00A256E8"/>
    <w:rsid w:val="00A54D84"/>
    <w:rsid w:val="00A5746B"/>
    <w:rsid w:val="00A60B27"/>
    <w:rsid w:val="00A75539"/>
    <w:rsid w:val="00A84EDF"/>
    <w:rsid w:val="00AA0C74"/>
    <w:rsid w:val="00AC4122"/>
    <w:rsid w:val="00AC5446"/>
    <w:rsid w:val="00B06B0E"/>
    <w:rsid w:val="00B10210"/>
    <w:rsid w:val="00B17B16"/>
    <w:rsid w:val="00B57135"/>
    <w:rsid w:val="00B62C84"/>
    <w:rsid w:val="00B84036"/>
    <w:rsid w:val="00BA25A6"/>
    <w:rsid w:val="00BA6549"/>
    <w:rsid w:val="00BD54FE"/>
    <w:rsid w:val="00BF4D6D"/>
    <w:rsid w:val="00C12458"/>
    <w:rsid w:val="00C22302"/>
    <w:rsid w:val="00C32AC4"/>
    <w:rsid w:val="00C432D5"/>
    <w:rsid w:val="00C433D0"/>
    <w:rsid w:val="00C525A4"/>
    <w:rsid w:val="00C53C3F"/>
    <w:rsid w:val="00C7079E"/>
    <w:rsid w:val="00CB1FA0"/>
    <w:rsid w:val="00CB65CC"/>
    <w:rsid w:val="00CD2215"/>
    <w:rsid w:val="00CD28E4"/>
    <w:rsid w:val="00CE4D84"/>
    <w:rsid w:val="00CE5B33"/>
    <w:rsid w:val="00D13817"/>
    <w:rsid w:val="00D244EB"/>
    <w:rsid w:val="00D848C1"/>
    <w:rsid w:val="00D92AF8"/>
    <w:rsid w:val="00D97816"/>
    <w:rsid w:val="00DA1674"/>
    <w:rsid w:val="00DE1232"/>
    <w:rsid w:val="00DE454E"/>
    <w:rsid w:val="00E109C2"/>
    <w:rsid w:val="00E17673"/>
    <w:rsid w:val="00E23919"/>
    <w:rsid w:val="00E42A4D"/>
    <w:rsid w:val="00E4341F"/>
    <w:rsid w:val="00E47491"/>
    <w:rsid w:val="00E52902"/>
    <w:rsid w:val="00E52914"/>
    <w:rsid w:val="00E563BA"/>
    <w:rsid w:val="00ED31BC"/>
    <w:rsid w:val="00EE302F"/>
    <w:rsid w:val="00EE576C"/>
    <w:rsid w:val="00EE7059"/>
    <w:rsid w:val="00F019B9"/>
    <w:rsid w:val="00F10E65"/>
    <w:rsid w:val="00F20D18"/>
    <w:rsid w:val="00F22EFC"/>
    <w:rsid w:val="00F23D3C"/>
    <w:rsid w:val="00F32B10"/>
    <w:rsid w:val="00F44165"/>
    <w:rsid w:val="00F4456D"/>
    <w:rsid w:val="00F611D4"/>
    <w:rsid w:val="00F849F6"/>
    <w:rsid w:val="00F90983"/>
    <w:rsid w:val="00F9370A"/>
    <w:rsid w:val="00FB04C3"/>
    <w:rsid w:val="00FC7184"/>
    <w:rsid w:val="00FD1D65"/>
    <w:rsid w:val="00FF354E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613AC"/>
  <w15:chartTrackingRefBased/>
  <w15:docId w15:val="{98A3B2A1-D20C-4B7F-A746-8B154F7C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6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E12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1232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E123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E123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123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AA0C7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73FAC"/>
    <w:rPr>
      <w:color w:val="605E5C"/>
      <w:shd w:val="clear" w:color="auto" w:fill="E1DFDD"/>
    </w:rPr>
  </w:style>
  <w:style w:type="table" w:styleId="Cuadrculamedia3">
    <w:name w:val="Medium Grid 3"/>
    <w:basedOn w:val="Tablanormal"/>
    <w:uiPriority w:val="69"/>
    <w:rsid w:val="000C6B61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56B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16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449"/>
  </w:style>
  <w:style w:type="paragraph" w:styleId="Piedepgina">
    <w:name w:val="footer"/>
    <w:basedOn w:val="Normal"/>
    <w:link w:val="PiedepginaCar"/>
    <w:uiPriority w:val="99"/>
    <w:unhideWhenUsed/>
    <w:rsid w:val="00616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8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3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encionalcliente@assu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encionalcliente@assu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59ac53-08fe-4f67-ae6f-0cca6d2003cb" xsi:nil="true"/>
    <lcf76f155ced4ddcb4097134ff3c332f xmlns="67e2a520-af01-4ccc-8306-03463fee13a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00148B4717DC458C277C665011BC2E" ma:contentTypeVersion="13" ma:contentTypeDescription="Crear nuevo documento." ma:contentTypeScope="" ma:versionID="8aaf4acba8e834708b2e9e06605aa274">
  <xsd:schema xmlns:xsd="http://www.w3.org/2001/XMLSchema" xmlns:xs="http://www.w3.org/2001/XMLSchema" xmlns:p="http://schemas.microsoft.com/office/2006/metadata/properties" xmlns:ns2="67e2a520-af01-4ccc-8306-03463fee13ad" xmlns:ns3="1759ac53-08fe-4f67-ae6f-0cca6d2003cb" targetNamespace="http://schemas.microsoft.com/office/2006/metadata/properties" ma:root="true" ma:fieldsID="58265f4eb224cb264592f7c4f083fe2b" ns2:_="" ns3:_="">
    <xsd:import namespace="67e2a520-af01-4ccc-8306-03463fee13ad"/>
    <xsd:import namespace="1759ac53-08fe-4f67-ae6f-0cca6d200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2a520-af01-4ccc-8306-03463fee1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b609ca9-fb9b-49ea-8991-a068b6a9a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ac53-08fe-4f67-ae6f-0cca6d2003c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3b825a-9ba2-4bfa-971b-cd4bbdfa175d}" ma:internalName="TaxCatchAll" ma:showField="CatchAllData" ma:web="1759ac53-08fe-4f67-ae6f-0cca6d200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18C7E-1269-4F5D-BB0B-51F397E83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10885-8F9A-41B6-81E9-586F819F6529}">
  <ds:schemaRefs>
    <ds:schemaRef ds:uri="http://schemas.microsoft.com/office/2006/metadata/properties"/>
    <ds:schemaRef ds:uri="http://schemas.microsoft.com/office/infopath/2007/PartnerControls"/>
    <ds:schemaRef ds:uri="1759ac53-08fe-4f67-ae6f-0cca6d2003cb"/>
    <ds:schemaRef ds:uri="67e2a520-af01-4ccc-8306-03463fee13ad"/>
  </ds:schemaRefs>
</ds:datastoreItem>
</file>

<file path=customXml/itemProps3.xml><?xml version="1.0" encoding="utf-8"?>
<ds:datastoreItem xmlns:ds="http://schemas.openxmlformats.org/officeDocument/2006/customXml" ds:itemID="{455C24A4-A8AD-4AE9-B17E-1B5D6BFF35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72F6B8-4B52-40BD-9257-55802412E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2a520-af01-4ccc-8306-03463fee13ad"/>
    <ds:schemaRef ds:uri="1759ac53-08fe-4f67-ae6f-0cca6d200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Clemente</dc:creator>
  <cp:keywords/>
  <dc:description/>
  <cp:lastModifiedBy>Laura Miranda</cp:lastModifiedBy>
  <cp:revision>12</cp:revision>
  <cp:lastPrinted>2021-10-05T14:10:00Z</cp:lastPrinted>
  <dcterms:created xsi:type="dcterms:W3CDTF">2023-05-04T12:50:00Z</dcterms:created>
  <dcterms:modified xsi:type="dcterms:W3CDTF">2024-04-15T13:11:00Z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0x0101008900148B4717DC458C277C665011BC2E</vt:lpwstr>
  </property>
  <property fmtid="{D5CDD505-2E9C-101B-9397-08002B2CF9AE}" pid="3" name="MediaServiceImageTags">
    <vt:lpwstr/>
  </property>
</Properties>
</file>